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3FD" w:rsidRDefault="0058296A" w:rsidP="004E59BA">
      <w:pPr>
        <w:ind w:hanging="1134"/>
      </w:pPr>
      <w:r>
        <w:rPr>
          <w:noProof/>
        </w:rPr>
        <w:drawing>
          <wp:inline distT="0" distB="0" distL="0" distR="0" wp14:anchorId="54EA97E2" wp14:editId="46D191AB">
            <wp:extent cx="7172325" cy="10373643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71" cy="103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FD" w:rsidRPr="003463FD" w:rsidRDefault="00903C3C" w:rsidP="003463FD">
      <w:pPr>
        <w:spacing w:before="240" w:after="120"/>
        <w:rPr>
          <w:b/>
          <w:color w:val="1F3864" w:themeColor="accent1" w:themeShade="80"/>
          <w:sz w:val="2"/>
        </w:rPr>
      </w:pPr>
      <w:r w:rsidRPr="003463F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E65000" wp14:editId="5D97DD66">
            <wp:simplePos x="0" y="0"/>
            <wp:positionH relativeFrom="column">
              <wp:posOffset>-605790</wp:posOffset>
            </wp:positionH>
            <wp:positionV relativeFrom="paragraph">
              <wp:posOffset>230505</wp:posOffset>
            </wp:positionV>
            <wp:extent cx="2162175" cy="3210560"/>
            <wp:effectExtent l="0" t="0" r="9525" b="8890"/>
            <wp:wrapSquare wrapText="bothSides"/>
            <wp:docPr id="1" name="Obraz 1" descr="Pasje - Jarosław Pl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je - Jarosław Ple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FD">
        <w:rPr>
          <w:b/>
          <w:color w:val="1F3864" w:themeColor="accent1" w:themeShade="80"/>
          <w:sz w:val="32"/>
        </w:rPr>
        <w:tab/>
      </w:r>
    </w:p>
    <w:p w:rsidR="003463FD" w:rsidRPr="00777FCF" w:rsidRDefault="003463FD" w:rsidP="00903C3C">
      <w:pPr>
        <w:spacing w:before="240" w:after="120" w:line="312" w:lineRule="auto"/>
        <w:ind w:left="3538" w:firstLine="856"/>
        <w:rPr>
          <w:b/>
          <w:color w:val="1F3864" w:themeColor="accent1" w:themeShade="80"/>
          <w:sz w:val="36"/>
        </w:rPr>
      </w:pPr>
      <w:r w:rsidRPr="003463FD">
        <w:rPr>
          <w:b/>
          <w:color w:val="1F3864" w:themeColor="accent1" w:themeShade="80"/>
          <w:sz w:val="36"/>
        </w:rPr>
        <w:t>JAROSŁAW PLEWA</w:t>
      </w:r>
    </w:p>
    <w:p w:rsidR="003463FD" w:rsidRPr="003463FD" w:rsidRDefault="003463FD" w:rsidP="001E54C0">
      <w:pPr>
        <w:pStyle w:val="Akapitzlist"/>
        <w:numPr>
          <w:ilvl w:val="0"/>
          <w:numId w:val="1"/>
        </w:numPr>
        <w:tabs>
          <w:tab w:val="left" w:pos="2999"/>
        </w:tabs>
        <w:ind w:left="425" w:hanging="68"/>
        <w:contextualSpacing w:val="0"/>
        <w:rPr>
          <w:b/>
          <w:color w:val="1F3864" w:themeColor="accent1" w:themeShade="80"/>
          <w:sz w:val="28"/>
          <w:lang w:eastAsia="en-US"/>
        </w:rPr>
      </w:pPr>
      <w:r w:rsidRPr="003463FD">
        <w:rPr>
          <w:color w:val="1F3864" w:themeColor="accent1" w:themeShade="80"/>
          <w:sz w:val="28"/>
          <w:lang w:eastAsia="en-US"/>
        </w:rPr>
        <w:t>absolwent Wydziału Elektrycznego PCz</w:t>
      </w:r>
    </w:p>
    <w:p w:rsidR="003463FD" w:rsidRDefault="003463FD" w:rsidP="003463FD">
      <w:pPr>
        <w:pStyle w:val="Akapitzlist"/>
        <w:numPr>
          <w:ilvl w:val="0"/>
          <w:numId w:val="1"/>
        </w:numPr>
        <w:tabs>
          <w:tab w:val="left" w:pos="2999"/>
        </w:tabs>
        <w:ind w:left="714" w:hanging="357"/>
        <w:contextualSpacing w:val="0"/>
        <w:rPr>
          <w:color w:val="1F3864" w:themeColor="accent1" w:themeShade="80"/>
          <w:sz w:val="28"/>
          <w:lang w:eastAsia="en-US"/>
        </w:rPr>
      </w:pPr>
      <w:r w:rsidRPr="003463FD">
        <w:rPr>
          <w:color w:val="1F3864" w:themeColor="accent1" w:themeShade="80"/>
          <w:sz w:val="28"/>
          <w:lang w:eastAsia="en-US"/>
        </w:rPr>
        <w:t>od ponad 12 lat zawodnik dyscypliny paraolimpijskiej</w:t>
      </w:r>
      <w:r>
        <w:rPr>
          <w:color w:val="1F3864" w:themeColor="accent1" w:themeShade="80"/>
          <w:sz w:val="28"/>
          <w:lang w:eastAsia="en-US"/>
        </w:rPr>
        <w:t xml:space="preserve"> </w:t>
      </w:r>
    </w:p>
    <w:p w:rsidR="003463FD" w:rsidRPr="003463FD" w:rsidRDefault="003463FD" w:rsidP="001E54C0">
      <w:pPr>
        <w:pStyle w:val="Akapitzlist"/>
        <w:tabs>
          <w:tab w:val="left" w:pos="2999"/>
        </w:tabs>
        <w:ind w:left="2124"/>
        <w:contextualSpacing w:val="0"/>
        <w:rPr>
          <w:color w:val="1F3864" w:themeColor="accent1" w:themeShade="80"/>
          <w:sz w:val="28"/>
          <w:lang w:eastAsia="en-US"/>
        </w:rPr>
      </w:pPr>
      <w:r>
        <w:rPr>
          <w:color w:val="1F3864" w:themeColor="accent1" w:themeShade="80"/>
          <w:sz w:val="28"/>
          <w:lang w:eastAsia="en-US"/>
        </w:rPr>
        <w:tab/>
      </w:r>
      <w:r w:rsidRPr="003463FD">
        <w:rPr>
          <w:color w:val="1F3864" w:themeColor="accent1" w:themeShade="80"/>
          <w:sz w:val="28"/>
          <w:lang w:eastAsia="en-US"/>
        </w:rPr>
        <w:t xml:space="preserve">BOCCIA w kategorii BC3 </w:t>
      </w:r>
    </w:p>
    <w:p w:rsidR="003463FD" w:rsidRPr="003463FD" w:rsidRDefault="003463FD" w:rsidP="003463FD">
      <w:pPr>
        <w:pStyle w:val="Akapitzlist"/>
        <w:numPr>
          <w:ilvl w:val="0"/>
          <w:numId w:val="1"/>
        </w:numPr>
        <w:tabs>
          <w:tab w:val="left" w:pos="2999"/>
        </w:tabs>
        <w:ind w:left="714" w:hanging="357"/>
        <w:contextualSpacing w:val="0"/>
        <w:rPr>
          <w:b/>
          <w:color w:val="1F3864" w:themeColor="accent1" w:themeShade="80"/>
          <w:sz w:val="28"/>
          <w:lang w:eastAsia="en-US"/>
        </w:rPr>
      </w:pPr>
      <w:r w:rsidRPr="003463FD">
        <w:rPr>
          <w:color w:val="1F3864" w:themeColor="accent1" w:themeShade="80"/>
          <w:sz w:val="28"/>
          <w:lang w:eastAsia="en-US"/>
        </w:rPr>
        <w:t xml:space="preserve">zdobywca wielu nagród i wyróżnień (m.in. wicemistrz </w:t>
      </w:r>
    </w:p>
    <w:p w:rsidR="003463FD" w:rsidRDefault="003463FD" w:rsidP="003463FD">
      <w:pPr>
        <w:pStyle w:val="Akapitzlist"/>
        <w:tabs>
          <w:tab w:val="left" w:pos="2999"/>
        </w:tabs>
        <w:ind w:left="1416"/>
        <w:contextualSpacing w:val="0"/>
        <w:rPr>
          <w:color w:val="1F3864" w:themeColor="accent1" w:themeShade="80"/>
          <w:sz w:val="28"/>
          <w:lang w:eastAsia="en-US"/>
        </w:rPr>
      </w:pPr>
      <w:r>
        <w:rPr>
          <w:color w:val="1F3864" w:themeColor="accent1" w:themeShade="80"/>
          <w:sz w:val="28"/>
        </w:rPr>
        <w:tab/>
      </w:r>
      <w:r w:rsidRPr="003463FD">
        <w:rPr>
          <w:color w:val="1F3864" w:themeColor="accent1" w:themeShade="80"/>
          <w:sz w:val="28"/>
        </w:rPr>
        <w:t>Polski,</w:t>
      </w:r>
      <w:r>
        <w:rPr>
          <w:color w:val="1F3864" w:themeColor="accent1" w:themeShade="80"/>
          <w:sz w:val="28"/>
        </w:rPr>
        <w:t xml:space="preserve"> </w:t>
      </w:r>
      <w:r w:rsidRPr="003463FD">
        <w:rPr>
          <w:color w:val="1F3864" w:themeColor="accent1" w:themeShade="80"/>
          <w:sz w:val="28"/>
          <w:lang w:eastAsia="en-US"/>
        </w:rPr>
        <w:t xml:space="preserve">międzynarodowy mistrz Czech 2022, brązowy </w:t>
      </w:r>
    </w:p>
    <w:p w:rsidR="003463FD" w:rsidRDefault="003463FD" w:rsidP="003463FD">
      <w:pPr>
        <w:tabs>
          <w:tab w:val="left" w:pos="2999"/>
        </w:tabs>
        <w:spacing w:after="0" w:line="360" w:lineRule="auto"/>
        <w:rPr>
          <w:color w:val="1F3864" w:themeColor="accent1" w:themeShade="80"/>
          <w:sz w:val="28"/>
        </w:rPr>
      </w:pPr>
      <w:r>
        <w:rPr>
          <w:rFonts w:ascii="Arial" w:eastAsia="Calibri" w:hAnsi="Arial" w:cs="Times New Roman"/>
          <w:color w:val="1F3864" w:themeColor="accent1" w:themeShade="80"/>
          <w:sz w:val="28"/>
        </w:rPr>
        <w:tab/>
      </w:r>
      <w:r w:rsidRPr="003463FD">
        <w:rPr>
          <w:color w:val="1F3864" w:themeColor="accent1" w:themeShade="80"/>
          <w:sz w:val="28"/>
        </w:rPr>
        <w:t>medalista mistrzostw Polski, złoty medalista pucharu</w:t>
      </w:r>
      <w:r>
        <w:rPr>
          <w:color w:val="1F3864" w:themeColor="accent1" w:themeShade="80"/>
          <w:sz w:val="28"/>
        </w:rPr>
        <w:t xml:space="preserve"> </w:t>
      </w:r>
    </w:p>
    <w:p w:rsidR="003463FD" w:rsidRDefault="003463FD" w:rsidP="003463FD">
      <w:pPr>
        <w:tabs>
          <w:tab w:val="left" w:pos="2999"/>
        </w:tabs>
        <w:spacing w:after="0" w:line="360" w:lineRule="auto"/>
        <w:rPr>
          <w:color w:val="1F3864" w:themeColor="accent1" w:themeShade="80"/>
          <w:sz w:val="28"/>
        </w:rPr>
      </w:pPr>
      <w:r>
        <w:rPr>
          <w:color w:val="1F3864" w:themeColor="accent1" w:themeShade="80"/>
          <w:sz w:val="28"/>
        </w:rPr>
        <w:tab/>
      </w:r>
      <w:r w:rsidRPr="003463FD">
        <w:rPr>
          <w:color w:val="1F3864" w:themeColor="accent1" w:themeShade="80"/>
          <w:sz w:val="28"/>
        </w:rPr>
        <w:t>Polski, liczne nagrody zdobyte na turniejach</w:t>
      </w:r>
    </w:p>
    <w:p w:rsidR="003463FD" w:rsidRDefault="003463FD" w:rsidP="003463FD">
      <w:pPr>
        <w:tabs>
          <w:tab w:val="left" w:pos="2999"/>
        </w:tabs>
        <w:spacing w:after="0" w:line="360" w:lineRule="auto"/>
        <w:rPr>
          <w:color w:val="1F3864" w:themeColor="accent1" w:themeShade="80"/>
          <w:sz w:val="28"/>
        </w:rPr>
      </w:pPr>
      <w:r>
        <w:rPr>
          <w:color w:val="1F3864" w:themeColor="accent1" w:themeShade="80"/>
          <w:sz w:val="28"/>
        </w:rPr>
        <w:tab/>
      </w:r>
      <w:r w:rsidRPr="003463FD">
        <w:rPr>
          <w:color w:val="1F3864" w:themeColor="accent1" w:themeShade="80"/>
          <w:sz w:val="28"/>
        </w:rPr>
        <w:t>towarzyskich w kraju i za granicą)</w:t>
      </w:r>
    </w:p>
    <w:p w:rsidR="003463FD" w:rsidRPr="003463FD" w:rsidRDefault="003463FD" w:rsidP="003463FD">
      <w:pPr>
        <w:pStyle w:val="Akapitzlist"/>
        <w:numPr>
          <w:ilvl w:val="0"/>
          <w:numId w:val="1"/>
        </w:numPr>
        <w:tabs>
          <w:tab w:val="left" w:pos="2999"/>
        </w:tabs>
        <w:rPr>
          <w:color w:val="1F3864" w:themeColor="accent1" w:themeShade="80"/>
          <w:sz w:val="28"/>
        </w:rPr>
      </w:pPr>
      <w:r w:rsidRPr="003463FD">
        <w:rPr>
          <w:color w:val="1F3864" w:themeColor="accent1" w:themeShade="80"/>
          <w:sz w:val="28"/>
        </w:rPr>
        <w:t>członek kadry narodowej Polskiego Związku BOCCI</w:t>
      </w:r>
    </w:p>
    <w:p w:rsidR="003463FD" w:rsidRDefault="00903C3C" w:rsidP="00903C3C">
      <w:pPr>
        <w:tabs>
          <w:tab w:val="left" w:pos="2999"/>
          <w:tab w:val="left" w:pos="4395"/>
        </w:tabs>
        <w:spacing w:before="240" w:after="120" w:line="312" w:lineRule="auto"/>
        <w:rPr>
          <w:b/>
          <w:color w:val="1F3864" w:themeColor="accent1" w:themeShade="80"/>
          <w:sz w:val="28"/>
        </w:rPr>
      </w:pPr>
      <w:r>
        <w:rPr>
          <w:b/>
          <w:color w:val="1F3864" w:themeColor="accent1" w:themeShade="80"/>
          <w:sz w:val="32"/>
        </w:rPr>
        <w:tab/>
      </w:r>
      <w:r>
        <w:rPr>
          <w:b/>
          <w:color w:val="1F3864" w:themeColor="accent1" w:themeShade="80"/>
          <w:sz w:val="32"/>
        </w:rPr>
        <w:tab/>
      </w:r>
      <w:r w:rsidR="003463FD" w:rsidRPr="003463FD">
        <w:rPr>
          <w:b/>
          <w:color w:val="1F3864" w:themeColor="accent1" w:themeShade="80"/>
          <w:sz w:val="32"/>
        </w:rPr>
        <w:t>BOCCIA</w:t>
      </w:r>
    </w:p>
    <w:p w:rsidR="003463FD" w:rsidRPr="003463FD" w:rsidRDefault="003463FD" w:rsidP="003463FD">
      <w:pPr>
        <w:pStyle w:val="Akapitzlist"/>
        <w:numPr>
          <w:ilvl w:val="0"/>
          <w:numId w:val="2"/>
        </w:numPr>
        <w:tabs>
          <w:tab w:val="left" w:pos="2999"/>
        </w:tabs>
        <w:ind w:left="-567" w:hanging="425"/>
        <w:rPr>
          <w:rFonts w:ascii="Roboto" w:hAnsi="Roboto" w:cs="Arial"/>
          <w:color w:val="1F3864" w:themeColor="accent1" w:themeShade="80"/>
          <w:sz w:val="28"/>
          <w:szCs w:val="28"/>
          <w:lang w:eastAsia="en-US"/>
        </w:rPr>
      </w:pPr>
      <w:r w:rsidRPr="003463FD">
        <w:rPr>
          <w:rFonts w:ascii="Roboto" w:hAnsi="Roboto" w:cs="Arial"/>
          <w:color w:val="1F3864" w:themeColor="accent1" w:themeShade="80"/>
          <w:sz w:val="28"/>
          <w:szCs w:val="28"/>
        </w:rPr>
        <w:t xml:space="preserve">dyscyplina dla każdego (największą popularność zdobyła wśród osób </w:t>
      </w:r>
      <w:r>
        <w:rPr>
          <w:rFonts w:ascii="Roboto" w:hAnsi="Roboto" w:cs="Arial"/>
          <w:color w:val="1F3864" w:themeColor="accent1" w:themeShade="80"/>
          <w:sz w:val="28"/>
          <w:szCs w:val="28"/>
        </w:rPr>
        <w:br/>
      </w:r>
      <w:r w:rsidRPr="003463FD">
        <w:rPr>
          <w:rFonts w:ascii="Roboto" w:hAnsi="Roboto" w:cs="Arial"/>
          <w:color w:val="1F3864" w:themeColor="accent1" w:themeShade="80"/>
          <w:sz w:val="28"/>
          <w:szCs w:val="28"/>
        </w:rPr>
        <w:t>z niepełnosprawnością)</w:t>
      </w:r>
    </w:p>
    <w:p w:rsidR="003463FD" w:rsidRPr="003463FD" w:rsidRDefault="003463FD" w:rsidP="003463FD">
      <w:pPr>
        <w:pStyle w:val="Akapitzlist"/>
        <w:numPr>
          <w:ilvl w:val="0"/>
          <w:numId w:val="2"/>
        </w:numPr>
        <w:tabs>
          <w:tab w:val="left" w:pos="2999"/>
        </w:tabs>
        <w:ind w:left="-567" w:hanging="426"/>
        <w:rPr>
          <w:rFonts w:ascii="Roboto" w:hAnsi="Roboto" w:cs="Arial"/>
          <w:color w:val="1F3864" w:themeColor="accent1" w:themeShade="80"/>
          <w:sz w:val="28"/>
          <w:szCs w:val="28"/>
          <w:lang w:eastAsia="en-US"/>
        </w:rPr>
      </w:pPr>
      <w:r w:rsidRPr="003463FD">
        <w:rPr>
          <w:rFonts w:ascii="Roboto" w:hAnsi="Roboto" w:cs="Arial"/>
          <w:color w:val="1F3864" w:themeColor="accent1" w:themeShade="80"/>
          <w:sz w:val="28"/>
          <w:szCs w:val="28"/>
        </w:rPr>
        <w:t>sport z elementami rywalizacji</w:t>
      </w:r>
    </w:p>
    <w:p w:rsidR="003463FD" w:rsidRPr="003463FD" w:rsidRDefault="003463FD" w:rsidP="003463FD">
      <w:pPr>
        <w:pStyle w:val="Akapitzlist"/>
        <w:numPr>
          <w:ilvl w:val="0"/>
          <w:numId w:val="2"/>
        </w:numPr>
        <w:tabs>
          <w:tab w:val="left" w:pos="2999"/>
        </w:tabs>
        <w:ind w:left="-567" w:hanging="426"/>
        <w:rPr>
          <w:rFonts w:ascii="Roboto" w:hAnsi="Roboto" w:cs="Arial"/>
          <w:color w:val="1F3864" w:themeColor="accent1" w:themeShade="80"/>
          <w:sz w:val="28"/>
          <w:szCs w:val="28"/>
          <w:lang w:eastAsia="en-US"/>
        </w:rPr>
      </w:pPr>
      <w:r w:rsidRPr="003463FD">
        <w:rPr>
          <w:rFonts w:ascii="Roboto" w:hAnsi="Roboto" w:cs="Arial"/>
          <w:color w:val="1F3864" w:themeColor="accent1" w:themeShade="80"/>
          <w:sz w:val="28"/>
          <w:szCs w:val="28"/>
        </w:rPr>
        <w:t>narzędzie terapeutyczne</w:t>
      </w:r>
    </w:p>
    <w:p w:rsidR="003463FD" w:rsidRPr="003463FD" w:rsidRDefault="003463FD" w:rsidP="003463FD">
      <w:pPr>
        <w:pStyle w:val="Akapitzlist"/>
        <w:numPr>
          <w:ilvl w:val="0"/>
          <w:numId w:val="2"/>
        </w:numPr>
        <w:tabs>
          <w:tab w:val="left" w:pos="2999"/>
        </w:tabs>
        <w:ind w:left="-567" w:hanging="426"/>
        <w:rPr>
          <w:rFonts w:ascii="Roboto" w:hAnsi="Roboto" w:cs="Arial"/>
          <w:color w:val="1F3864" w:themeColor="accent1" w:themeShade="80"/>
          <w:sz w:val="28"/>
          <w:szCs w:val="28"/>
          <w:lang w:eastAsia="en-US"/>
        </w:rPr>
      </w:pPr>
      <w:r w:rsidRPr="003463FD">
        <w:rPr>
          <w:rFonts w:ascii="Roboto" w:hAnsi="Roboto" w:cs="Arial"/>
          <w:color w:val="1F3864" w:themeColor="accent1" w:themeShade="80"/>
          <w:sz w:val="28"/>
          <w:szCs w:val="28"/>
        </w:rPr>
        <w:t>integracja osób niepełnosprawnych fizycznie z osobami pełnosprawnymi</w:t>
      </w:r>
    </w:p>
    <w:p w:rsidR="003463FD" w:rsidRPr="003463FD" w:rsidRDefault="003463FD" w:rsidP="00903C3C">
      <w:pPr>
        <w:tabs>
          <w:tab w:val="left" w:pos="2999"/>
        </w:tabs>
        <w:spacing w:before="120" w:after="0" w:line="360" w:lineRule="auto"/>
        <w:ind w:left="-992"/>
        <w:rPr>
          <w:rFonts w:cs="Arial"/>
          <w:color w:val="1F3864" w:themeColor="accent1" w:themeShade="80"/>
          <w:sz w:val="28"/>
          <w:szCs w:val="28"/>
        </w:rPr>
      </w:pPr>
      <w:r w:rsidRPr="003463FD">
        <w:rPr>
          <w:rFonts w:cs="Arial"/>
          <w:b/>
          <w:color w:val="1F3864" w:themeColor="accent1" w:themeShade="80"/>
          <w:sz w:val="28"/>
          <w:szCs w:val="28"/>
        </w:rPr>
        <w:t xml:space="preserve">Zasady gry: </w:t>
      </w:r>
    </w:p>
    <w:p w:rsidR="003463FD" w:rsidRPr="003463FD" w:rsidRDefault="003463FD" w:rsidP="003463FD">
      <w:pPr>
        <w:tabs>
          <w:tab w:val="left" w:pos="2999"/>
        </w:tabs>
        <w:spacing w:after="0" w:line="360" w:lineRule="auto"/>
        <w:ind w:left="-992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  <w:r w:rsidRPr="003463FD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Gra polega na umieszczeniu jak największej ilości bil jednego koloru (czerwone/niebieskie) w sąsiedztwie białej bili, wyrzucanej przez zawodnika rozpoczynającego grę.</w:t>
      </w:r>
    </w:p>
    <w:p w:rsidR="00903C3C" w:rsidRDefault="003463FD" w:rsidP="003463FD">
      <w:pPr>
        <w:tabs>
          <w:tab w:val="left" w:pos="2999"/>
        </w:tabs>
        <w:spacing w:after="0" w:line="360" w:lineRule="auto"/>
        <w:ind w:left="-992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  <w:r w:rsidRPr="003463FD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Zawodnicy wykonują rzut, siedząc lub stojąc. </w:t>
      </w:r>
    </w:p>
    <w:p w:rsidR="003463FD" w:rsidRDefault="003463FD" w:rsidP="003463FD">
      <w:pPr>
        <w:tabs>
          <w:tab w:val="left" w:pos="2999"/>
        </w:tabs>
        <w:spacing w:after="0" w:line="360" w:lineRule="auto"/>
        <w:ind w:left="-992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  <w:r w:rsidRPr="003463FD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Bile umieszczane są na boisku poprzez rzut, kopnięcie lub z użyciem „rynny” sterowanej przez asystenta.</w:t>
      </w:r>
    </w:p>
    <w:p w:rsidR="003463FD" w:rsidRPr="003463FD" w:rsidRDefault="003463FD" w:rsidP="003463FD">
      <w:pPr>
        <w:tabs>
          <w:tab w:val="left" w:pos="2999"/>
        </w:tabs>
        <w:spacing w:after="0" w:line="360" w:lineRule="auto"/>
        <w:ind w:left="-992"/>
        <w:jc w:val="center"/>
        <w:rPr>
          <w:rFonts w:cs="Arial"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C6883A">
            <wp:simplePos x="0" y="0"/>
            <wp:positionH relativeFrom="page">
              <wp:posOffset>2867024</wp:posOffset>
            </wp:positionH>
            <wp:positionV relativeFrom="page">
              <wp:posOffset>7800974</wp:posOffset>
            </wp:positionV>
            <wp:extent cx="24860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4" name="Obraz 4" descr="Physically disabled boccia player. Flat sport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sically disabled boccia player. Flat sport ic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3FD" w:rsidRDefault="003463FD" w:rsidP="003463FD">
      <w:pPr>
        <w:tabs>
          <w:tab w:val="left" w:pos="5295"/>
        </w:tabs>
        <w:spacing w:line="480" w:lineRule="auto"/>
        <w:ind w:left="426"/>
        <w:jc w:val="center"/>
        <w:rPr>
          <w:color w:val="1F3864" w:themeColor="accent1" w:themeShade="80"/>
        </w:rPr>
      </w:pPr>
      <w:r>
        <w:rPr>
          <w:b/>
          <w:color w:val="1F3864" w:themeColor="accent1" w:themeShade="80"/>
          <w:sz w:val="32"/>
        </w:rPr>
        <w:br/>
      </w:r>
    </w:p>
    <w:p w:rsidR="001E54C0" w:rsidRDefault="003463FD" w:rsidP="003463FD">
      <w:pPr>
        <w:pStyle w:val="Akapitzlist"/>
        <w:tabs>
          <w:tab w:val="left" w:pos="2999"/>
        </w:tabs>
        <w:spacing w:line="432" w:lineRule="auto"/>
        <w:ind w:left="714"/>
        <w:contextualSpacing w:val="0"/>
        <w:rPr>
          <w:color w:val="1F3864" w:themeColor="accent1" w:themeShade="80"/>
          <w:lang w:eastAsia="en-US"/>
        </w:rPr>
      </w:pPr>
      <w:r>
        <w:rPr>
          <w:color w:val="1F3864" w:themeColor="accent1" w:themeShade="80"/>
          <w:lang w:eastAsia="en-US"/>
        </w:rPr>
        <w:tab/>
      </w:r>
    </w:p>
    <w:p w:rsidR="001E54C0" w:rsidRPr="00D24AFD" w:rsidRDefault="001E54C0" w:rsidP="00D24AFD">
      <w:pPr>
        <w:rPr>
          <w:rFonts w:ascii="Arial" w:eastAsia="Calibri" w:hAnsi="Arial" w:cs="Times New Roman"/>
          <w:color w:val="1F3864" w:themeColor="accent1" w:themeShade="80"/>
        </w:rPr>
      </w:pPr>
      <w:bookmarkStart w:id="0" w:name="_GoBack"/>
      <w:bookmarkEnd w:id="0"/>
    </w:p>
    <w:sectPr w:rsidR="001E54C0" w:rsidRPr="00D24AFD" w:rsidSect="003463FD">
      <w:pgSz w:w="11906" w:h="16838"/>
      <w:pgMar w:top="284" w:right="424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7AEF"/>
    <w:multiLevelType w:val="hybridMultilevel"/>
    <w:tmpl w:val="04F8F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51C8D"/>
    <w:multiLevelType w:val="hybridMultilevel"/>
    <w:tmpl w:val="1FEA962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48C978C3"/>
    <w:multiLevelType w:val="hybridMultilevel"/>
    <w:tmpl w:val="2F3467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B3DB1"/>
    <w:multiLevelType w:val="hybridMultilevel"/>
    <w:tmpl w:val="CCF21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D529E"/>
    <w:multiLevelType w:val="hybridMultilevel"/>
    <w:tmpl w:val="20583F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B79BB"/>
    <w:multiLevelType w:val="hybridMultilevel"/>
    <w:tmpl w:val="9752B072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96A"/>
    <w:rsid w:val="001E54C0"/>
    <w:rsid w:val="003463FD"/>
    <w:rsid w:val="004E59BA"/>
    <w:rsid w:val="00526FA6"/>
    <w:rsid w:val="0058296A"/>
    <w:rsid w:val="006B1721"/>
    <w:rsid w:val="00903C3C"/>
    <w:rsid w:val="00B30582"/>
    <w:rsid w:val="00D24AFD"/>
    <w:rsid w:val="00F3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0B7CB"/>
  <w15:chartTrackingRefBased/>
  <w15:docId w15:val="{0981DC09-A28B-4C1A-AAE4-03DE35AC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Theme="minorHAnsi" w:hAnsi="Roboto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0BF4"/>
    <w:pPr>
      <w:suppressAutoHyphens/>
      <w:spacing w:after="0" w:line="360" w:lineRule="auto"/>
      <w:ind w:left="720"/>
      <w:contextualSpacing/>
    </w:pPr>
    <w:rPr>
      <w:rFonts w:ascii="Arial" w:eastAsia="Calibri" w:hAnsi="Arial" w:cs="Times New Roman"/>
      <w:lang w:eastAsia="zh-CN"/>
    </w:rPr>
  </w:style>
  <w:style w:type="table" w:styleId="Tabela-Siatka">
    <w:name w:val="Table Grid"/>
    <w:basedOn w:val="Standardowy"/>
    <w:uiPriority w:val="39"/>
    <w:rsid w:val="00F30BF4"/>
    <w:pPr>
      <w:spacing w:after="0" w:line="240" w:lineRule="auto"/>
    </w:pPr>
    <w:rPr>
      <w:rFonts w:asciiTheme="minorHAnsi" w:eastAsia="Calibr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6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3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Polak</dc:creator>
  <cp:keywords/>
  <dc:description/>
  <cp:lastModifiedBy>Karol Polak</cp:lastModifiedBy>
  <cp:revision>3</cp:revision>
  <cp:lastPrinted>2025-02-03T10:58:00Z</cp:lastPrinted>
  <dcterms:created xsi:type="dcterms:W3CDTF">2025-02-03T11:08:00Z</dcterms:created>
  <dcterms:modified xsi:type="dcterms:W3CDTF">2025-02-12T07:13:00Z</dcterms:modified>
</cp:coreProperties>
</file>